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07" w:rsidRPr="00E263C3" w:rsidRDefault="00EB3007" w:rsidP="00EB3007">
      <w:pPr>
        <w:pStyle w:val="Style3"/>
        <w:widowControl/>
        <w:ind w:firstLine="567"/>
        <w:jc w:val="center"/>
        <w:rPr>
          <w:rStyle w:val="FontStyle12"/>
          <w:b/>
        </w:rPr>
      </w:pPr>
      <w:r w:rsidRPr="00E263C3">
        <w:rPr>
          <w:rStyle w:val="FontStyle12"/>
          <w:b/>
        </w:rPr>
        <w:t>МУНИЦИПАЛЬНОЕ   БЮДЖЕТНОЕ   ОБЩЕОБРАЗОВАТЕЛЬНОЕ   УЧРЕЖДЕНИЕ</w:t>
      </w:r>
    </w:p>
    <w:p w:rsidR="00EB3007" w:rsidRPr="00E263C3" w:rsidRDefault="00FA60AB" w:rsidP="00EB3007">
      <w:pPr>
        <w:pStyle w:val="Style3"/>
        <w:widowControl/>
        <w:ind w:firstLine="567"/>
        <w:jc w:val="center"/>
        <w:rPr>
          <w:rStyle w:val="FontStyle12"/>
          <w:b/>
        </w:rPr>
      </w:pPr>
      <w:r>
        <w:rPr>
          <w:rStyle w:val="FontStyle12"/>
          <w:b/>
        </w:rPr>
        <w:t>СРЕДНЯЯ ОБЩЕОБРАЗОВАТЕЛЬНАЯ ШКОЛА С УГЛУБЛЕННЫМ ИЗУЧЕНИЕМ ОТДЕЛЬНЫХ ПРЕДМЕТОВ №19</w:t>
      </w:r>
      <w:r w:rsidR="00EB3007" w:rsidRPr="00E263C3">
        <w:rPr>
          <w:rStyle w:val="FontStyle12"/>
          <w:b/>
        </w:rPr>
        <w:t xml:space="preserve">   ГОРОДА   СТАВРОПОЛЯ</w:t>
      </w:r>
    </w:p>
    <w:p w:rsidR="00EB3007" w:rsidRDefault="00EB3007" w:rsidP="00EB3007">
      <w:pPr>
        <w:pStyle w:val="Style3"/>
        <w:widowControl/>
        <w:ind w:firstLine="567"/>
        <w:rPr>
          <w:rStyle w:val="FontStyle12"/>
          <w:b/>
        </w:rPr>
      </w:pPr>
    </w:p>
    <w:p w:rsidR="00EB3007" w:rsidRDefault="00EB3007" w:rsidP="00EB3007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 «Утверждено»                                   «Согласовано»                                                «Утверждено»   </w:t>
      </w:r>
    </w:p>
    <w:p w:rsidR="00EB3007" w:rsidRDefault="00EB3007" w:rsidP="00EB3007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 на </w:t>
      </w:r>
      <w:proofErr w:type="gramStart"/>
      <w:r>
        <w:rPr>
          <w:rStyle w:val="FontStyle12"/>
        </w:rPr>
        <w:t>заседании</w:t>
      </w:r>
      <w:proofErr w:type="gramEnd"/>
      <w:r>
        <w:rPr>
          <w:rStyle w:val="FontStyle12"/>
        </w:rPr>
        <w:t xml:space="preserve">                              на заседании общешкольного            Директором  МБОУ </w:t>
      </w:r>
      <w:r w:rsidR="00FA60AB">
        <w:rPr>
          <w:rStyle w:val="FontStyle12"/>
        </w:rPr>
        <w:t>СОШ № 19</w:t>
      </w:r>
    </w:p>
    <w:p w:rsidR="00EB3007" w:rsidRDefault="00EB3007" w:rsidP="00EB3007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 Педагогического совета               родительского  комитета                       </w:t>
      </w:r>
      <w:proofErr w:type="gramStart"/>
      <w:r>
        <w:rPr>
          <w:rStyle w:val="FontStyle12"/>
        </w:rPr>
        <w:t>г</w:t>
      </w:r>
      <w:proofErr w:type="gramEnd"/>
      <w:r>
        <w:rPr>
          <w:rStyle w:val="FontStyle12"/>
        </w:rPr>
        <w:t xml:space="preserve">. Ставрополя </w:t>
      </w:r>
      <w:proofErr w:type="spellStart"/>
      <w:r w:rsidR="00FA60AB">
        <w:rPr>
          <w:rStyle w:val="FontStyle12"/>
        </w:rPr>
        <w:t>Ворощенко</w:t>
      </w:r>
      <w:proofErr w:type="spellEnd"/>
      <w:r w:rsidR="00FA60AB">
        <w:rPr>
          <w:rStyle w:val="FontStyle12"/>
        </w:rPr>
        <w:t xml:space="preserve"> В.Е.</w:t>
      </w:r>
    </w:p>
    <w:p w:rsidR="00EB3007" w:rsidRDefault="00EB3007" w:rsidP="00EB3007">
      <w:pPr>
        <w:pStyle w:val="Style3"/>
        <w:widowControl/>
        <w:rPr>
          <w:rStyle w:val="FontStyle12"/>
        </w:rPr>
      </w:pPr>
      <w:r>
        <w:rPr>
          <w:rStyle w:val="FontStyle12"/>
        </w:rPr>
        <w:t>Протокол №</w:t>
      </w:r>
      <w:r w:rsidR="00FA60AB">
        <w:rPr>
          <w:rStyle w:val="FontStyle12"/>
        </w:rPr>
        <w:t>__</w:t>
      </w:r>
      <w:r>
        <w:rPr>
          <w:rStyle w:val="FontStyle12"/>
        </w:rPr>
        <w:t xml:space="preserve">                                   </w:t>
      </w:r>
      <w:proofErr w:type="gramStart"/>
      <w:r>
        <w:rPr>
          <w:rStyle w:val="FontStyle12"/>
        </w:rPr>
        <w:t>Протокол</w:t>
      </w:r>
      <w:proofErr w:type="gramEnd"/>
      <w:r>
        <w:rPr>
          <w:rStyle w:val="FontStyle12"/>
        </w:rPr>
        <w:t xml:space="preserve"> № </w:t>
      </w:r>
      <w:r w:rsidR="00FA60AB">
        <w:rPr>
          <w:rStyle w:val="FontStyle12"/>
        </w:rPr>
        <w:t>___</w:t>
      </w:r>
      <w:r>
        <w:rPr>
          <w:rStyle w:val="FontStyle12"/>
        </w:rPr>
        <w:t xml:space="preserve">                                       приказ  № </w:t>
      </w:r>
      <w:r w:rsidR="00FA60AB">
        <w:rPr>
          <w:rStyle w:val="FontStyle12"/>
        </w:rPr>
        <w:t>__________</w:t>
      </w:r>
    </w:p>
    <w:p w:rsidR="00AC616D" w:rsidRDefault="00EB3007" w:rsidP="004E719A">
      <w:pPr>
        <w:spacing w:after="0" w:line="240" w:lineRule="auto"/>
        <w:ind w:left="0" w:firstLine="0"/>
        <w:textAlignment w:val="baseline"/>
        <w:outlineLvl w:val="1"/>
        <w:rPr>
          <w:sz w:val="28"/>
          <w:szCs w:val="28"/>
        </w:rPr>
      </w:pPr>
      <w:r>
        <w:rPr>
          <w:rStyle w:val="FontStyle12"/>
        </w:rPr>
        <w:t xml:space="preserve">от  </w:t>
      </w:r>
      <w:r w:rsidR="00FA60AB">
        <w:rPr>
          <w:rStyle w:val="FontStyle12"/>
        </w:rPr>
        <w:t xml:space="preserve">____________ </w:t>
      </w:r>
      <w:r>
        <w:rPr>
          <w:rStyle w:val="FontStyle12"/>
        </w:rPr>
        <w:t xml:space="preserve">                              </w:t>
      </w:r>
      <w:proofErr w:type="gramStart"/>
      <w:r>
        <w:rPr>
          <w:rStyle w:val="FontStyle12"/>
        </w:rPr>
        <w:t>от</w:t>
      </w:r>
      <w:proofErr w:type="gramEnd"/>
      <w:r>
        <w:rPr>
          <w:rStyle w:val="FontStyle12"/>
        </w:rPr>
        <w:t xml:space="preserve">  </w:t>
      </w:r>
      <w:r w:rsidR="00FA60AB">
        <w:rPr>
          <w:rStyle w:val="FontStyle12"/>
        </w:rPr>
        <w:t>_____________</w:t>
      </w:r>
      <w:r>
        <w:rPr>
          <w:rStyle w:val="FontStyle12"/>
        </w:rPr>
        <w:t xml:space="preserve">                                                от  </w:t>
      </w:r>
      <w:r w:rsidR="00FA60AB">
        <w:rPr>
          <w:rStyle w:val="FontStyle12"/>
        </w:rPr>
        <w:t>___________</w:t>
      </w:r>
      <w:r w:rsidR="00AC616D">
        <w:rPr>
          <w:rStyle w:val="FontStyle12"/>
        </w:rPr>
        <w:t xml:space="preserve"> </w:t>
      </w:r>
    </w:p>
    <w:p w:rsidR="00AC23C6" w:rsidRPr="00B46A21" w:rsidRDefault="00F5484B" w:rsidP="00AC616D">
      <w:pPr>
        <w:spacing w:after="249" w:line="259" w:lineRule="auto"/>
        <w:ind w:left="10" w:right="34" w:firstLine="0"/>
        <w:jc w:val="center"/>
        <w:rPr>
          <w:b/>
          <w:sz w:val="28"/>
        </w:rPr>
      </w:pPr>
      <w:r w:rsidRPr="00B46A21">
        <w:rPr>
          <w:b/>
          <w:sz w:val="28"/>
        </w:rPr>
        <w:t>Положение о</w:t>
      </w:r>
      <w:r w:rsidR="00AC23C6" w:rsidRPr="00B46A21">
        <w:rPr>
          <w:b/>
          <w:sz w:val="28"/>
        </w:rPr>
        <w:t>б общешкольном</w:t>
      </w:r>
      <w:r w:rsidRPr="00B46A21">
        <w:rPr>
          <w:b/>
          <w:sz w:val="28"/>
        </w:rPr>
        <w:t xml:space="preserve"> родительском комитете </w:t>
      </w:r>
    </w:p>
    <w:p w:rsidR="006A1A75" w:rsidRPr="00B46A21" w:rsidRDefault="00F5484B" w:rsidP="00AC23C6">
      <w:pPr>
        <w:spacing w:after="0" w:line="259" w:lineRule="auto"/>
        <w:ind w:left="10" w:right="19" w:hanging="10"/>
        <w:jc w:val="center"/>
        <w:rPr>
          <w:b/>
        </w:rPr>
      </w:pPr>
      <w:r w:rsidRPr="00B46A21">
        <w:rPr>
          <w:b/>
          <w:sz w:val="28"/>
        </w:rPr>
        <w:t>1. Общие положения</w:t>
      </w:r>
    </w:p>
    <w:p w:rsidR="006A1A75" w:rsidRPr="00B46A21" w:rsidRDefault="00F5484B" w:rsidP="00AC23C6">
      <w:pPr>
        <w:numPr>
          <w:ilvl w:val="1"/>
          <w:numId w:val="1"/>
        </w:numPr>
        <w:ind w:left="0" w:right="14" w:firstLine="0"/>
        <w:rPr>
          <w:sz w:val="28"/>
          <w:szCs w:val="28"/>
        </w:rPr>
      </w:pPr>
      <w:r w:rsidRPr="00B46A21">
        <w:rPr>
          <w:sz w:val="28"/>
          <w:szCs w:val="28"/>
        </w:rPr>
        <w:t>Настоящее положение разработано в соответствии с Федеральным законом от 29.12.2012 № 273-ФЗ ”06 образовании в Российской Федерации”, уставом образовательной организации (</w:t>
      </w:r>
      <w:r w:rsidR="00FA60AB">
        <w:rPr>
          <w:sz w:val="28"/>
          <w:szCs w:val="28"/>
        </w:rPr>
        <w:t>школа</w:t>
      </w:r>
      <w:r w:rsidRPr="00B46A21">
        <w:rPr>
          <w:sz w:val="28"/>
          <w:szCs w:val="28"/>
        </w:rPr>
        <w:t xml:space="preserve">) и регламентирует деятельность родительского комитета, являющегося одним из коллегиальных органов управления </w:t>
      </w:r>
      <w:r w:rsidR="00FA60AB">
        <w:rPr>
          <w:sz w:val="28"/>
          <w:szCs w:val="28"/>
        </w:rPr>
        <w:t>школой</w:t>
      </w:r>
      <w:r w:rsidRPr="00B46A21">
        <w:rPr>
          <w:sz w:val="28"/>
          <w:szCs w:val="28"/>
        </w:rPr>
        <w:t>.</w:t>
      </w:r>
    </w:p>
    <w:p w:rsidR="006A1A75" w:rsidRPr="00B46A21" w:rsidRDefault="00F5484B" w:rsidP="00AC23C6">
      <w:pPr>
        <w:numPr>
          <w:ilvl w:val="1"/>
          <w:numId w:val="1"/>
        </w:numPr>
        <w:ind w:left="0" w:right="14" w:firstLine="0"/>
        <w:rPr>
          <w:sz w:val="28"/>
          <w:szCs w:val="28"/>
        </w:rPr>
      </w:pPr>
      <w:r w:rsidRPr="00B46A21">
        <w:rPr>
          <w:sz w:val="28"/>
          <w:szCs w:val="28"/>
        </w:rPr>
        <w:t xml:space="preserve">Родительский комитет избирается сроком на </w:t>
      </w:r>
      <w:r w:rsidR="00AC23C6" w:rsidRPr="00B46A21">
        <w:rPr>
          <w:sz w:val="28"/>
          <w:szCs w:val="28"/>
        </w:rPr>
        <w:t>один</w:t>
      </w:r>
      <w:r w:rsidRPr="00B46A21">
        <w:rPr>
          <w:sz w:val="28"/>
          <w:szCs w:val="28"/>
        </w:rPr>
        <w:t xml:space="preserve"> год</w:t>
      </w:r>
      <w:r w:rsidR="00AC23C6" w:rsidRPr="00B46A21">
        <w:rPr>
          <w:sz w:val="28"/>
          <w:szCs w:val="28"/>
        </w:rPr>
        <w:t xml:space="preserve">, состоит из </w:t>
      </w:r>
      <w:r w:rsidR="00B46A21" w:rsidRPr="00B46A21">
        <w:rPr>
          <w:sz w:val="28"/>
          <w:szCs w:val="28"/>
        </w:rPr>
        <w:t>родителе</w:t>
      </w:r>
      <w:proofErr w:type="gramStart"/>
      <w:r w:rsidR="00B46A21" w:rsidRPr="00B46A21">
        <w:rPr>
          <w:sz w:val="28"/>
          <w:szCs w:val="28"/>
        </w:rPr>
        <w:t>й(</w:t>
      </w:r>
      <w:proofErr w:type="gramEnd"/>
      <w:r w:rsidR="00B46A21" w:rsidRPr="00B46A21">
        <w:rPr>
          <w:sz w:val="28"/>
          <w:szCs w:val="28"/>
        </w:rPr>
        <w:t xml:space="preserve">законных </w:t>
      </w:r>
      <w:r w:rsidR="00FA60AB">
        <w:rPr>
          <w:sz w:val="28"/>
          <w:szCs w:val="28"/>
        </w:rPr>
        <w:t>представителей) обучающихся школы</w:t>
      </w:r>
      <w:r w:rsidR="00AC23C6" w:rsidRPr="00B46A21">
        <w:rPr>
          <w:sz w:val="28"/>
          <w:szCs w:val="28"/>
        </w:rPr>
        <w:t xml:space="preserve">. </w:t>
      </w:r>
    </w:p>
    <w:p w:rsidR="006A1A75" w:rsidRPr="00B46A21" w:rsidRDefault="00F5484B" w:rsidP="00AC23C6">
      <w:pPr>
        <w:pStyle w:val="a3"/>
        <w:numPr>
          <w:ilvl w:val="1"/>
          <w:numId w:val="1"/>
        </w:numPr>
        <w:ind w:left="0" w:right="14" w:firstLine="0"/>
        <w:rPr>
          <w:sz w:val="28"/>
          <w:szCs w:val="28"/>
        </w:rPr>
      </w:pPr>
      <w:r w:rsidRPr="00B46A21">
        <w:rPr>
          <w:sz w:val="28"/>
          <w:szCs w:val="28"/>
        </w:rPr>
        <w:t>В своей деятельности родительский комитет руководствуется федеральным, региональным и местным законодательством в области об</w:t>
      </w:r>
      <w:r w:rsidR="00AC23C6" w:rsidRPr="00B46A21">
        <w:rPr>
          <w:sz w:val="28"/>
          <w:szCs w:val="28"/>
        </w:rPr>
        <w:t>разования и социальной защиты, У</w:t>
      </w:r>
      <w:r w:rsidRPr="00B46A21">
        <w:rPr>
          <w:sz w:val="28"/>
          <w:szCs w:val="28"/>
        </w:rPr>
        <w:t xml:space="preserve">ставом </w:t>
      </w:r>
      <w:r w:rsidR="00FA60AB">
        <w:rPr>
          <w:sz w:val="28"/>
          <w:szCs w:val="28"/>
        </w:rPr>
        <w:t>школы</w:t>
      </w:r>
      <w:r w:rsidR="00AC23C6" w:rsidRPr="00B46A21">
        <w:rPr>
          <w:sz w:val="28"/>
          <w:szCs w:val="28"/>
        </w:rPr>
        <w:t xml:space="preserve"> и настоящим П</w:t>
      </w:r>
      <w:r w:rsidRPr="00B46A21">
        <w:rPr>
          <w:sz w:val="28"/>
          <w:szCs w:val="28"/>
        </w:rPr>
        <w:t>оложением.</w:t>
      </w:r>
    </w:p>
    <w:p w:rsidR="006A1A75" w:rsidRPr="00B46A21" w:rsidRDefault="00F5484B">
      <w:pPr>
        <w:spacing w:after="221"/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1</w:t>
      </w:r>
      <w:r w:rsidR="00AC23C6" w:rsidRPr="00B46A21">
        <w:rPr>
          <w:sz w:val="28"/>
          <w:szCs w:val="28"/>
        </w:rPr>
        <w:t xml:space="preserve">.4. </w:t>
      </w:r>
      <w:r w:rsidRPr="00B46A21">
        <w:rPr>
          <w:sz w:val="28"/>
          <w:szCs w:val="28"/>
        </w:rPr>
        <w:t xml:space="preserve">Решения родительского комитета носят рекомендательный характер для администрации и органов коллегиального управления </w:t>
      </w:r>
      <w:r w:rsidR="00FA60AB">
        <w:rPr>
          <w:sz w:val="28"/>
          <w:szCs w:val="28"/>
        </w:rPr>
        <w:t>школой.</w:t>
      </w:r>
    </w:p>
    <w:p w:rsidR="006A1A75" w:rsidRPr="00B46A21" w:rsidRDefault="00F5484B">
      <w:pPr>
        <w:spacing w:after="0" w:line="259" w:lineRule="auto"/>
        <w:ind w:left="10" w:right="38" w:hanging="10"/>
        <w:jc w:val="center"/>
        <w:rPr>
          <w:sz w:val="28"/>
          <w:szCs w:val="28"/>
        </w:rPr>
      </w:pPr>
      <w:r w:rsidRPr="00B46A2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624924</wp:posOffset>
            </wp:positionH>
            <wp:positionV relativeFrom="page">
              <wp:posOffset>5660674</wp:posOffset>
            </wp:positionV>
            <wp:extent cx="64017" cy="9145"/>
            <wp:effectExtent l="0" t="0" r="0" b="0"/>
            <wp:wrapSquare wrapText="bothSides"/>
            <wp:docPr id="1557" name="Picture 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Picture 15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624924</wp:posOffset>
            </wp:positionH>
            <wp:positionV relativeFrom="page">
              <wp:posOffset>6242897</wp:posOffset>
            </wp:positionV>
            <wp:extent cx="64017" cy="12193"/>
            <wp:effectExtent l="0" t="0" r="0" b="0"/>
            <wp:wrapSquare wrapText="bothSides"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624924</wp:posOffset>
            </wp:positionH>
            <wp:positionV relativeFrom="page">
              <wp:posOffset>7809718</wp:posOffset>
            </wp:positionV>
            <wp:extent cx="64017" cy="12193"/>
            <wp:effectExtent l="0" t="0" r="0" b="0"/>
            <wp:wrapSquare wrapText="bothSides"/>
            <wp:docPr id="1559" name="Picture 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Picture 15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627972</wp:posOffset>
            </wp:positionH>
            <wp:positionV relativeFrom="page">
              <wp:posOffset>8410231</wp:posOffset>
            </wp:positionV>
            <wp:extent cx="60968" cy="9145"/>
            <wp:effectExtent l="0" t="0" r="0" b="0"/>
            <wp:wrapSquare wrapText="bothSides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624924</wp:posOffset>
            </wp:positionH>
            <wp:positionV relativeFrom="page">
              <wp:posOffset>8800412</wp:posOffset>
            </wp:positionV>
            <wp:extent cx="64017" cy="9144"/>
            <wp:effectExtent l="0" t="0" r="0" b="0"/>
            <wp:wrapSquare wrapText="bothSides"/>
            <wp:docPr id="1561" name="Picture 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" name="Picture 15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624924</wp:posOffset>
            </wp:positionH>
            <wp:positionV relativeFrom="page">
              <wp:posOffset>9382636</wp:posOffset>
            </wp:positionV>
            <wp:extent cx="64017" cy="9144"/>
            <wp:effectExtent l="0" t="0" r="0" b="0"/>
            <wp:wrapSquare wrapText="bothSides"/>
            <wp:docPr id="1562" name="Picture 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Picture 15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sz w:val="28"/>
          <w:szCs w:val="28"/>
        </w:rPr>
        <w:t>2. Задачи комитета</w:t>
      </w:r>
    </w:p>
    <w:p w:rsidR="006A1A75" w:rsidRPr="00B46A21" w:rsidRDefault="00F5484B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AC23C6" w:rsidRPr="00B46A21" w:rsidRDefault="00AC23C6" w:rsidP="00AC23C6">
      <w:pPr>
        <w:ind w:left="19" w:right="14" w:hanging="19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>организация работы с родителями (законными п</w:t>
      </w:r>
      <w:r w:rsidR="00FA60AB">
        <w:rPr>
          <w:sz w:val="28"/>
          <w:szCs w:val="28"/>
        </w:rPr>
        <w:t xml:space="preserve">редставителями) обучающихся, по </w:t>
      </w:r>
      <w:r w:rsidR="00F5484B" w:rsidRPr="00B46A21">
        <w:rPr>
          <w:sz w:val="28"/>
          <w:szCs w:val="28"/>
        </w:rPr>
        <w:t xml:space="preserve">разъяснению прав, обязанностей и ответственности участников образовательного процесса; </w:t>
      </w:r>
    </w:p>
    <w:p w:rsidR="006A1A75" w:rsidRPr="00B46A21" w:rsidRDefault="00AC23C6" w:rsidP="00AC23C6">
      <w:pPr>
        <w:ind w:left="19" w:right="14" w:hanging="19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>содействие администрации</w:t>
      </w:r>
      <w:r w:rsidRPr="00B46A21">
        <w:rPr>
          <w:sz w:val="28"/>
          <w:szCs w:val="28"/>
        </w:rPr>
        <w:t xml:space="preserve"> </w:t>
      </w:r>
      <w:r w:rsidR="00FA60AB">
        <w:rPr>
          <w:sz w:val="28"/>
          <w:szCs w:val="28"/>
        </w:rPr>
        <w:t>школы</w:t>
      </w:r>
      <w:r w:rsidRPr="00B46A21">
        <w:rPr>
          <w:sz w:val="28"/>
          <w:szCs w:val="28"/>
        </w:rPr>
        <w:t xml:space="preserve"> в</w:t>
      </w:r>
      <w:r w:rsidR="00F5484B" w:rsidRPr="00B46A21">
        <w:rPr>
          <w:sz w:val="28"/>
          <w:szCs w:val="28"/>
        </w:rPr>
        <w:t xml:space="preserve"> совершенствовании условий организации образовательного процесса, охране жизни и здоровья обучающихся, воспитанников, защите их законных прав и интересов, организации и проведении общешкольных мероприятий.</w:t>
      </w:r>
    </w:p>
    <w:p w:rsidR="006A1A75" w:rsidRPr="00B46A21" w:rsidRDefault="00F5484B">
      <w:pPr>
        <w:spacing w:after="0" w:line="259" w:lineRule="auto"/>
        <w:ind w:left="10" w:right="38" w:hanging="10"/>
        <w:jc w:val="center"/>
        <w:rPr>
          <w:sz w:val="28"/>
          <w:szCs w:val="28"/>
        </w:rPr>
      </w:pPr>
      <w:r w:rsidRPr="00B46A21">
        <w:rPr>
          <w:sz w:val="28"/>
          <w:szCs w:val="28"/>
        </w:rPr>
        <w:t>З. Функции комитета</w:t>
      </w:r>
    </w:p>
    <w:p w:rsidR="006A1A75" w:rsidRPr="00B46A21" w:rsidRDefault="00F5484B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6A1A75" w:rsidRPr="00B46A21" w:rsidRDefault="00AC23C6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 xml:space="preserve">З.1. </w:t>
      </w:r>
      <w:r w:rsidR="00F5484B" w:rsidRPr="00B46A21">
        <w:rPr>
          <w:sz w:val="28"/>
          <w:szCs w:val="28"/>
        </w:rPr>
        <w:t>Принимает активное участие:</w:t>
      </w:r>
    </w:p>
    <w:p w:rsidR="00AC23C6" w:rsidRPr="00B46A21" w:rsidRDefault="00AC23C6" w:rsidP="00AC23C6">
      <w:pPr>
        <w:ind w:left="19" w:right="14" w:hanging="19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 xml:space="preserve">в воспитании у обучающихся уважения к окружающим, сознательной дисциплины, культуры поведения, заботливого отношения к родителям и старшим; </w:t>
      </w:r>
    </w:p>
    <w:p w:rsidR="00AC23C6" w:rsidRPr="00B46A21" w:rsidRDefault="00AC23C6" w:rsidP="00AC23C6">
      <w:pPr>
        <w:ind w:left="19" w:right="14" w:hanging="19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>повышении педагогической культуры родителей (законных представителей) обучающихся, воспитанников</w:t>
      </w:r>
      <w:r w:rsidRPr="00B46A21">
        <w:rPr>
          <w:sz w:val="28"/>
          <w:szCs w:val="28"/>
        </w:rPr>
        <w:t>;</w:t>
      </w:r>
    </w:p>
    <w:p w:rsidR="00AC23C6" w:rsidRPr="00B46A21" w:rsidRDefault="00AC23C6" w:rsidP="00AC23C6">
      <w:pPr>
        <w:ind w:left="19" w:right="14" w:hanging="19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 xml:space="preserve"> проведении разъяснительной и консультативной работы среди родителей (законных представителей) обучающихся, воспитанников о правах, обязанностях и ответственности участников образовательного процесса; </w:t>
      </w:r>
    </w:p>
    <w:p w:rsidR="006A1A75" w:rsidRPr="00B46A21" w:rsidRDefault="00AC23C6" w:rsidP="00AC23C6">
      <w:pPr>
        <w:ind w:left="19" w:right="14" w:hanging="19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 xml:space="preserve">привлечении родителей (законных представителей) обучающихся, воспитанников к организации внеклассной, внешкольной работы, учебно-исследовательской и общественной деятельности, технического и художественного </w:t>
      </w:r>
      <w:r w:rsidR="00F5484B" w:rsidRPr="00B46A21">
        <w:rPr>
          <w:sz w:val="28"/>
          <w:szCs w:val="28"/>
        </w:rPr>
        <w:lastRenderedPageBreak/>
        <w:t>творчества, экскурсионно-туристической и спортивно-массовой работы с обучающимися, воспитанниками; подготовке к новому учебному году.</w:t>
      </w:r>
    </w:p>
    <w:p w:rsidR="006A1A75" w:rsidRPr="00B46A21" w:rsidRDefault="00F5484B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3.2. Оказывает содействие педагогам в воспитании у обучающихся, воспитанников ответственного отношения к учебе, привитии им навыков учебного труда и самообразования.</w:t>
      </w:r>
    </w:p>
    <w:p w:rsidR="006A1A75" w:rsidRPr="00B46A21" w:rsidRDefault="00F5484B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3.3. Оказывает помощь:</w:t>
      </w:r>
    </w:p>
    <w:p w:rsidR="00AC23C6" w:rsidRPr="00B46A21" w:rsidRDefault="00AC23C6" w:rsidP="00AC23C6">
      <w:pPr>
        <w:ind w:left="19" w:right="14" w:firstLine="0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 xml:space="preserve">семьям в создании необходимых условий для своевременного получения детьми среднего общего образования; </w:t>
      </w:r>
    </w:p>
    <w:p w:rsidR="00AC23C6" w:rsidRPr="00B46A21" w:rsidRDefault="00AC23C6" w:rsidP="00AC23C6">
      <w:pPr>
        <w:ind w:left="19" w:right="14" w:firstLine="0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</w:t>
      </w:r>
    </w:p>
    <w:p w:rsidR="006A1A75" w:rsidRPr="00B46A21" w:rsidRDefault="00AC23C6" w:rsidP="00AC23C6">
      <w:pPr>
        <w:ind w:left="19" w:right="14" w:firstLine="0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>администрации в организации и проведении родительских собраний.</w:t>
      </w:r>
    </w:p>
    <w:p w:rsidR="006A1A75" w:rsidRPr="00B46A21" w:rsidRDefault="00F5484B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 xml:space="preserve">3.4. Рассматривает обращения обучающихся, родителей (законных представителей) обучающихся, воспитанников, работников и других лиц в свой адрес, а также по поручению руководителя в адрес администрации </w:t>
      </w:r>
      <w:r w:rsidR="00FA60AB">
        <w:rPr>
          <w:sz w:val="28"/>
          <w:szCs w:val="28"/>
        </w:rPr>
        <w:t>школы</w:t>
      </w:r>
      <w:r w:rsidRPr="00B46A21">
        <w:rPr>
          <w:sz w:val="28"/>
          <w:szCs w:val="28"/>
        </w:rPr>
        <w:t>.</w:t>
      </w:r>
    </w:p>
    <w:p w:rsidR="006A1A75" w:rsidRPr="00B46A21" w:rsidRDefault="00F5484B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 xml:space="preserve">3.5. Вносит предложения на рассмотрение администрации </w:t>
      </w:r>
      <w:r w:rsidR="00FA60AB">
        <w:rPr>
          <w:sz w:val="28"/>
          <w:szCs w:val="28"/>
        </w:rPr>
        <w:t>школы</w:t>
      </w:r>
      <w:r w:rsidRPr="00B46A21">
        <w:rPr>
          <w:sz w:val="28"/>
          <w:szCs w:val="28"/>
        </w:rPr>
        <w:t xml:space="preserve"> по вопросам организации образовательного процесса.</w:t>
      </w:r>
    </w:p>
    <w:p w:rsidR="006A1A75" w:rsidRPr="00B46A21" w:rsidRDefault="00F5484B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3.6. Координирует деятельность родительских комитетов классов, групп.</w:t>
      </w:r>
    </w:p>
    <w:p w:rsidR="006A1A75" w:rsidRPr="00B46A21" w:rsidRDefault="00F5484B">
      <w:pPr>
        <w:spacing w:after="319"/>
        <w:ind w:left="24" w:right="14"/>
        <w:rPr>
          <w:sz w:val="28"/>
          <w:szCs w:val="28"/>
        </w:rPr>
      </w:pPr>
      <w:r w:rsidRPr="00B46A21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637118</wp:posOffset>
            </wp:positionH>
            <wp:positionV relativeFrom="page">
              <wp:posOffset>6895231</wp:posOffset>
            </wp:positionV>
            <wp:extent cx="64017" cy="12193"/>
            <wp:effectExtent l="0" t="0" r="0" b="0"/>
            <wp:wrapSquare wrapText="bothSides"/>
            <wp:docPr id="3635" name="Picture 3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" name="Picture 36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640166</wp:posOffset>
            </wp:positionH>
            <wp:positionV relativeFrom="page">
              <wp:posOffset>7285412</wp:posOffset>
            </wp:positionV>
            <wp:extent cx="64017" cy="12194"/>
            <wp:effectExtent l="0" t="0" r="0" b="0"/>
            <wp:wrapSquare wrapText="bothSides"/>
            <wp:docPr id="3636" name="Picture 3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" name="Picture 36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640166</wp:posOffset>
            </wp:positionH>
            <wp:positionV relativeFrom="page">
              <wp:posOffset>7483551</wp:posOffset>
            </wp:positionV>
            <wp:extent cx="64017" cy="9145"/>
            <wp:effectExtent l="0" t="0" r="0" b="0"/>
            <wp:wrapSquare wrapText="bothSides"/>
            <wp:docPr id="3637" name="Picture 3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" name="Picture 36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643214</wp:posOffset>
            </wp:positionH>
            <wp:positionV relativeFrom="page">
              <wp:posOffset>9251559</wp:posOffset>
            </wp:positionV>
            <wp:extent cx="64017" cy="12193"/>
            <wp:effectExtent l="0" t="0" r="0" b="0"/>
            <wp:wrapSquare wrapText="bothSides"/>
            <wp:docPr id="3638" name="Picture 3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" name="Picture 36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643214</wp:posOffset>
            </wp:positionH>
            <wp:positionV relativeFrom="page">
              <wp:posOffset>9446650</wp:posOffset>
            </wp:positionV>
            <wp:extent cx="64017" cy="9144"/>
            <wp:effectExtent l="0" t="0" r="0" b="0"/>
            <wp:wrapSquare wrapText="bothSides"/>
            <wp:docPr id="3639" name="Picture 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" name="Picture 36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643214</wp:posOffset>
            </wp:positionH>
            <wp:positionV relativeFrom="page">
              <wp:posOffset>9635644</wp:posOffset>
            </wp:positionV>
            <wp:extent cx="64017" cy="12193"/>
            <wp:effectExtent l="0" t="0" r="0" b="0"/>
            <wp:wrapSquare wrapText="bothSides"/>
            <wp:docPr id="3640" name="Picture 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" name="Picture 36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621875</wp:posOffset>
            </wp:positionH>
            <wp:positionV relativeFrom="page">
              <wp:posOffset>993742</wp:posOffset>
            </wp:positionV>
            <wp:extent cx="64017" cy="15241"/>
            <wp:effectExtent l="0" t="0" r="0" b="0"/>
            <wp:wrapSquare wrapText="bothSides"/>
            <wp:docPr id="3630" name="Picture 3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" name="Picture 36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624924</wp:posOffset>
            </wp:positionH>
            <wp:positionV relativeFrom="page">
              <wp:posOffset>1984437</wp:posOffset>
            </wp:positionV>
            <wp:extent cx="64017" cy="12193"/>
            <wp:effectExtent l="0" t="0" r="0" b="0"/>
            <wp:wrapSquare wrapText="bothSides"/>
            <wp:docPr id="3631" name="Picture 3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" name="Picture 363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627972</wp:posOffset>
            </wp:positionH>
            <wp:positionV relativeFrom="page">
              <wp:posOffset>2383763</wp:posOffset>
            </wp:positionV>
            <wp:extent cx="64017" cy="12193"/>
            <wp:effectExtent l="0" t="0" r="0" b="0"/>
            <wp:wrapSquare wrapText="bothSides"/>
            <wp:docPr id="3632" name="Picture 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" name="Picture 36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631021</wp:posOffset>
            </wp:positionH>
            <wp:positionV relativeFrom="page">
              <wp:posOffset>2975131</wp:posOffset>
            </wp:positionV>
            <wp:extent cx="60968" cy="12193"/>
            <wp:effectExtent l="0" t="0" r="0" b="0"/>
            <wp:wrapSquare wrapText="bothSides"/>
            <wp:docPr id="3633" name="Picture 3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" name="Picture 363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637118</wp:posOffset>
            </wp:positionH>
            <wp:positionV relativeFrom="page">
              <wp:posOffset>6313008</wp:posOffset>
            </wp:positionV>
            <wp:extent cx="64017" cy="9145"/>
            <wp:effectExtent l="0" t="0" r="0" b="0"/>
            <wp:wrapSquare wrapText="bothSides"/>
            <wp:docPr id="3634" name="Picture 3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" name="Picture 363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sz w:val="28"/>
          <w:szCs w:val="28"/>
        </w:rPr>
        <w:t xml:space="preserve">3.7. Взаимодействует с педагогическим коллективом </w:t>
      </w:r>
      <w:r w:rsidR="00FA60AB">
        <w:rPr>
          <w:sz w:val="28"/>
          <w:szCs w:val="28"/>
        </w:rPr>
        <w:t>школы</w:t>
      </w:r>
      <w:r w:rsidRPr="00B46A21">
        <w:rPr>
          <w:sz w:val="28"/>
          <w:szCs w:val="28"/>
        </w:rPr>
        <w:t xml:space="preserve">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</w:t>
      </w:r>
      <w:r w:rsidR="00FA60AB">
        <w:rPr>
          <w:sz w:val="28"/>
          <w:szCs w:val="28"/>
        </w:rPr>
        <w:t>школой</w:t>
      </w:r>
      <w:r w:rsidRPr="00B46A21">
        <w:rPr>
          <w:sz w:val="28"/>
          <w:szCs w:val="28"/>
        </w:rPr>
        <w:t xml:space="preserve"> по вопросам проведения общешкольных мероприятий.</w:t>
      </w:r>
    </w:p>
    <w:p w:rsidR="006A1A75" w:rsidRPr="00B46A21" w:rsidRDefault="00F5484B">
      <w:pPr>
        <w:numPr>
          <w:ilvl w:val="0"/>
          <w:numId w:val="2"/>
        </w:numPr>
        <w:spacing w:after="0" w:line="259" w:lineRule="auto"/>
        <w:ind w:right="12" w:firstLine="3168"/>
        <w:jc w:val="left"/>
        <w:rPr>
          <w:sz w:val="28"/>
          <w:szCs w:val="28"/>
        </w:rPr>
      </w:pPr>
      <w:r w:rsidRPr="00B46A21">
        <w:rPr>
          <w:sz w:val="28"/>
          <w:szCs w:val="28"/>
        </w:rPr>
        <w:t>Права комитета</w:t>
      </w:r>
    </w:p>
    <w:p w:rsidR="006A1A75" w:rsidRPr="00B46A21" w:rsidRDefault="00F5484B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Родительский комитет имеет право:</w:t>
      </w:r>
    </w:p>
    <w:p w:rsidR="006A1A75" w:rsidRPr="00B46A21" w:rsidRDefault="00F5484B">
      <w:pPr>
        <w:numPr>
          <w:ilvl w:val="1"/>
          <w:numId w:val="2"/>
        </w:numPr>
        <w:ind w:right="14" w:hanging="470"/>
        <w:rPr>
          <w:sz w:val="28"/>
          <w:szCs w:val="28"/>
        </w:rPr>
      </w:pPr>
      <w:r w:rsidRPr="00B46A21">
        <w:rPr>
          <w:sz w:val="28"/>
          <w:szCs w:val="28"/>
        </w:rPr>
        <w:t xml:space="preserve">Обращаться к администрации и другим коллегиальным </w:t>
      </w:r>
      <w:r w:rsidR="00FA60AB">
        <w:rPr>
          <w:sz w:val="28"/>
          <w:szCs w:val="28"/>
        </w:rPr>
        <w:t>школьным</w:t>
      </w:r>
      <w:r w:rsidR="00B46A21" w:rsidRPr="00B46A21">
        <w:rPr>
          <w:sz w:val="28"/>
          <w:szCs w:val="28"/>
        </w:rPr>
        <w:t xml:space="preserve"> </w:t>
      </w:r>
      <w:r w:rsidRPr="00B46A21">
        <w:rPr>
          <w:sz w:val="28"/>
          <w:szCs w:val="28"/>
        </w:rPr>
        <w:t>органам управления  и получать информацию о результатах рассмотрения обращений.</w:t>
      </w:r>
    </w:p>
    <w:p w:rsidR="00B46A21" w:rsidRPr="00B46A21" w:rsidRDefault="00F5484B" w:rsidP="006474FE">
      <w:pPr>
        <w:numPr>
          <w:ilvl w:val="1"/>
          <w:numId w:val="2"/>
        </w:numPr>
        <w:ind w:left="19" w:right="14" w:firstLine="355"/>
        <w:rPr>
          <w:sz w:val="28"/>
          <w:szCs w:val="28"/>
        </w:rPr>
      </w:pPr>
      <w:r w:rsidRPr="00B46A21">
        <w:rPr>
          <w:sz w:val="28"/>
          <w:szCs w:val="28"/>
        </w:rPr>
        <w:t>Приглашатьна свои заседания</w:t>
      </w:r>
    </w:p>
    <w:p w:rsidR="00B46A21" w:rsidRPr="00B46A21" w:rsidRDefault="00F5484B" w:rsidP="00B46A21">
      <w:pPr>
        <w:ind w:left="374" w:right="14" w:firstLine="0"/>
        <w:rPr>
          <w:sz w:val="28"/>
          <w:szCs w:val="28"/>
        </w:rPr>
      </w:pPr>
      <w:r w:rsidRPr="00B46A21">
        <w:rPr>
          <w:sz w:val="28"/>
          <w:szCs w:val="28"/>
        </w:rPr>
        <w:t xml:space="preserve"> родителей (законных представителей) обучающихся, воспитанников по представлениям (решениям) родительских комитетов классов, групп; </w:t>
      </w:r>
    </w:p>
    <w:p w:rsidR="006A1A75" w:rsidRPr="00B46A21" w:rsidRDefault="00F5484B" w:rsidP="00B46A21">
      <w:pPr>
        <w:ind w:left="374" w:right="14" w:firstLine="0"/>
        <w:rPr>
          <w:sz w:val="28"/>
          <w:szCs w:val="28"/>
        </w:rPr>
      </w:pPr>
      <w:r w:rsidRPr="00B46A21">
        <w:rPr>
          <w:sz w:val="28"/>
          <w:szCs w:val="28"/>
        </w:rPr>
        <w:t>любых специалистов для работы в составе своих комиссий.</w:t>
      </w:r>
    </w:p>
    <w:p w:rsidR="006A1A75" w:rsidRPr="00B46A21" w:rsidRDefault="00F5484B">
      <w:pPr>
        <w:numPr>
          <w:ilvl w:val="1"/>
          <w:numId w:val="2"/>
        </w:numPr>
        <w:ind w:right="14" w:hanging="470"/>
        <w:rPr>
          <w:sz w:val="28"/>
          <w:szCs w:val="28"/>
        </w:rPr>
      </w:pPr>
      <w:r w:rsidRPr="00B46A21">
        <w:rPr>
          <w:sz w:val="28"/>
          <w:szCs w:val="28"/>
        </w:rPr>
        <w:t>Принимать участие:</w:t>
      </w:r>
    </w:p>
    <w:p w:rsidR="00B46A21" w:rsidRPr="00B46A21" w:rsidRDefault="00B46A21" w:rsidP="00B46A21">
      <w:pPr>
        <w:tabs>
          <w:tab w:val="left" w:pos="8478"/>
        </w:tabs>
        <w:ind w:left="0" w:right="1459" w:firstLine="0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 xml:space="preserve">в разработке локальных актов </w:t>
      </w:r>
      <w:r w:rsidR="00FA60AB">
        <w:rPr>
          <w:sz w:val="28"/>
          <w:szCs w:val="28"/>
        </w:rPr>
        <w:t>школы</w:t>
      </w:r>
      <w:r w:rsidR="00F5484B" w:rsidRPr="00B46A21">
        <w:rPr>
          <w:sz w:val="28"/>
          <w:szCs w:val="28"/>
        </w:rPr>
        <w:t>;</w:t>
      </w:r>
    </w:p>
    <w:p w:rsidR="006A1A75" w:rsidRPr="00B46A21" w:rsidRDefault="00B46A21" w:rsidP="00B46A21">
      <w:pPr>
        <w:tabs>
          <w:tab w:val="left" w:pos="8478"/>
        </w:tabs>
        <w:ind w:left="0" w:right="1459" w:firstLine="0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>организации деятельности блокадополнительного образования детей.</w:t>
      </w:r>
    </w:p>
    <w:p w:rsidR="006A1A75" w:rsidRPr="00B46A21" w:rsidRDefault="00F5484B">
      <w:pPr>
        <w:numPr>
          <w:ilvl w:val="1"/>
          <w:numId w:val="2"/>
        </w:numPr>
        <w:ind w:right="14" w:hanging="470"/>
        <w:rPr>
          <w:sz w:val="28"/>
          <w:szCs w:val="28"/>
        </w:rPr>
      </w:pPr>
      <w:r w:rsidRPr="00B46A21">
        <w:rPr>
          <w:sz w:val="28"/>
          <w:szCs w:val="28"/>
        </w:rPr>
        <w:t xml:space="preserve">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</w:t>
      </w:r>
      <w:r w:rsidR="00FA60AB">
        <w:rPr>
          <w:sz w:val="28"/>
          <w:szCs w:val="28"/>
        </w:rPr>
        <w:t>школы</w:t>
      </w:r>
      <w:r w:rsidRPr="00B46A21">
        <w:rPr>
          <w:sz w:val="28"/>
          <w:szCs w:val="28"/>
        </w:rPr>
        <w:t>.</w:t>
      </w:r>
    </w:p>
    <w:p w:rsidR="006A1A75" w:rsidRPr="00B46A21" w:rsidRDefault="00F5484B">
      <w:pPr>
        <w:numPr>
          <w:ilvl w:val="1"/>
          <w:numId w:val="2"/>
        </w:numPr>
        <w:ind w:right="14" w:hanging="470"/>
        <w:rPr>
          <w:sz w:val="28"/>
          <w:szCs w:val="28"/>
        </w:rPr>
      </w:pPr>
      <w:r w:rsidRPr="00B46A21">
        <w:rPr>
          <w:sz w:val="28"/>
          <w:szCs w:val="28"/>
        </w:rPr>
        <w:t>Выносить общественное порицание родителям (законным представителям) обучающихся, воспитанников, уклоняющимся от воспитания детей в семье.</w:t>
      </w:r>
    </w:p>
    <w:p w:rsidR="006A1A75" w:rsidRPr="00B46A21" w:rsidRDefault="00F5484B">
      <w:pPr>
        <w:numPr>
          <w:ilvl w:val="1"/>
          <w:numId w:val="2"/>
        </w:numPr>
        <w:ind w:right="14" w:hanging="470"/>
        <w:rPr>
          <w:sz w:val="28"/>
          <w:szCs w:val="28"/>
        </w:rPr>
      </w:pPr>
      <w:r w:rsidRPr="00B46A21">
        <w:rPr>
          <w:sz w:val="28"/>
          <w:szCs w:val="28"/>
        </w:rPr>
        <w:t xml:space="preserve">Вносить предложения на рассмотрение администрации </w:t>
      </w:r>
      <w:r w:rsidR="00FA60AB">
        <w:rPr>
          <w:sz w:val="28"/>
          <w:szCs w:val="28"/>
        </w:rPr>
        <w:t>школы</w:t>
      </w:r>
      <w:r w:rsidRPr="00B46A21">
        <w:rPr>
          <w:sz w:val="28"/>
          <w:szCs w:val="28"/>
        </w:rPr>
        <w:t xml:space="preserve"> о поощрениях обучающихся, воспитанников и их родителей (законных представителей).</w:t>
      </w:r>
    </w:p>
    <w:p w:rsidR="006A1A75" w:rsidRPr="00B46A21" w:rsidRDefault="00F5484B" w:rsidP="001544BA">
      <w:pPr>
        <w:numPr>
          <w:ilvl w:val="1"/>
          <w:numId w:val="2"/>
        </w:numPr>
        <w:spacing w:after="26" w:line="259" w:lineRule="auto"/>
        <w:ind w:left="408" w:right="1925" w:hanging="470"/>
        <w:rPr>
          <w:sz w:val="28"/>
          <w:szCs w:val="28"/>
        </w:rPr>
      </w:pPr>
      <w:r w:rsidRPr="00B46A21">
        <w:rPr>
          <w:sz w:val="28"/>
          <w:szCs w:val="28"/>
        </w:rPr>
        <w:t>Разрабатывать и приниматьплан работы комитета</w:t>
      </w:r>
    </w:p>
    <w:p w:rsidR="006A1A75" w:rsidRPr="00B46A21" w:rsidRDefault="00F5484B">
      <w:pPr>
        <w:numPr>
          <w:ilvl w:val="1"/>
          <w:numId w:val="2"/>
        </w:numPr>
        <w:ind w:right="14" w:hanging="470"/>
        <w:rPr>
          <w:sz w:val="28"/>
          <w:szCs w:val="28"/>
        </w:rPr>
      </w:pPr>
      <w:r w:rsidRPr="00B46A21">
        <w:rPr>
          <w:sz w:val="28"/>
          <w:szCs w:val="28"/>
        </w:rPr>
        <w:t>Выбирать председателя родительского комитета, его заместителя и контролировать их деятельность.</w:t>
      </w:r>
    </w:p>
    <w:p w:rsidR="006A1A75" w:rsidRPr="00B46A21" w:rsidRDefault="00F5484B">
      <w:pPr>
        <w:numPr>
          <w:ilvl w:val="1"/>
          <w:numId w:val="2"/>
        </w:numPr>
        <w:ind w:right="14" w:hanging="470"/>
        <w:rPr>
          <w:sz w:val="28"/>
          <w:szCs w:val="28"/>
        </w:rPr>
      </w:pPr>
      <w:r w:rsidRPr="00B46A21">
        <w:rPr>
          <w:sz w:val="28"/>
          <w:szCs w:val="28"/>
        </w:rPr>
        <w:lastRenderedPageBreak/>
        <w:t>Принимать решения:</w:t>
      </w:r>
    </w:p>
    <w:p w:rsidR="00B46A21" w:rsidRPr="00B46A21" w:rsidRDefault="00B46A21">
      <w:pPr>
        <w:spacing w:after="43" w:line="239" w:lineRule="auto"/>
        <w:ind w:left="14" w:right="19" w:firstLine="360"/>
        <w:jc w:val="left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 xml:space="preserve">о создании или прекращении своей деятельности; </w:t>
      </w:r>
    </w:p>
    <w:p w:rsidR="006A1A75" w:rsidRPr="00B46A21" w:rsidRDefault="00B46A21">
      <w:pPr>
        <w:spacing w:after="43" w:line="239" w:lineRule="auto"/>
        <w:ind w:left="14" w:right="19" w:firstLine="360"/>
        <w:jc w:val="left"/>
        <w:rPr>
          <w:sz w:val="28"/>
          <w:szCs w:val="28"/>
        </w:rPr>
      </w:pPr>
      <w:r w:rsidRPr="00B46A21">
        <w:rPr>
          <w:sz w:val="28"/>
          <w:szCs w:val="28"/>
        </w:rPr>
        <w:t xml:space="preserve">- </w:t>
      </w:r>
      <w:r w:rsidR="00F5484B" w:rsidRPr="00B46A21">
        <w:rPr>
          <w:sz w:val="28"/>
          <w:szCs w:val="28"/>
        </w:rPr>
        <w:t>прекращении полномочий председателя родительского комитета и его заместителя.</w:t>
      </w:r>
    </w:p>
    <w:p w:rsidR="00B46A21" w:rsidRPr="00B46A21" w:rsidRDefault="00F5484B" w:rsidP="00B46A21">
      <w:pPr>
        <w:numPr>
          <w:ilvl w:val="0"/>
          <w:numId w:val="2"/>
        </w:numPr>
        <w:spacing w:after="0" w:line="240" w:lineRule="auto"/>
        <w:ind w:right="11" w:firstLine="3168"/>
        <w:jc w:val="left"/>
        <w:rPr>
          <w:sz w:val="28"/>
          <w:szCs w:val="28"/>
        </w:rPr>
      </w:pPr>
      <w:r w:rsidRPr="00B46A21">
        <w:rPr>
          <w:sz w:val="28"/>
          <w:szCs w:val="28"/>
        </w:rPr>
        <w:t xml:space="preserve">Ответственность комитета </w:t>
      </w:r>
    </w:p>
    <w:p w:rsidR="006A1A75" w:rsidRPr="00B46A21" w:rsidRDefault="00F5484B" w:rsidP="00B46A21">
      <w:pPr>
        <w:spacing w:after="0" w:line="240" w:lineRule="auto"/>
        <w:ind w:left="0" w:right="11" w:firstLine="567"/>
        <w:rPr>
          <w:sz w:val="28"/>
          <w:szCs w:val="28"/>
        </w:rPr>
      </w:pPr>
      <w:r w:rsidRPr="00B46A21">
        <w:rPr>
          <w:sz w:val="28"/>
          <w:szCs w:val="28"/>
        </w:rPr>
        <w:t xml:space="preserve">Родительский комитет несет ответственность: за выполнение плана работы; соответствие принятых решений действующему законодательству РФ и локальным актам </w:t>
      </w:r>
      <w:r w:rsidR="00FA60AB">
        <w:rPr>
          <w:sz w:val="28"/>
          <w:szCs w:val="28"/>
        </w:rPr>
        <w:t>школы</w:t>
      </w:r>
      <w:r w:rsidRPr="00B46A21">
        <w:rPr>
          <w:sz w:val="28"/>
          <w:szCs w:val="28"/>
        </w:rPr>
        <w:t xml:space="preserve">; выполнение принятых решений и рекомендаций; установление взаимодействия между администрацией </w:t>
      </w:r>
      <w:r w:rsidR="00FA60AB">
        <w:rPr>
          <w:sz w:val="28"/>
          <w:szCs w:val="28"/>
        </w:rPr>
        <w:t>школы</w:t>
      </w:r>
      <w:r w:rsidRPr="00B46A21">
        <w:rPr>
          <w:sz w:val="28"/>
          <w:szCs w:val="28"/>
        </w:rPr>
        <w:t xml:space="preserve"> и родителями (законными представителями) обучающихся, воспитанников по вопросам семейного и общественного воспитания.</w:t>
      </w:r>
    </w:p>
    <w:p w:rsidR="006A1A75" w:rsidRPr="00B46A21" w:rsidRDefault="00F5484B">
      <w:pPr>
        <w:pStyle w:val="1"/>
        <w:ind w:left="269" w:hanging="269"/>
        <w:rPr>
          <w:sz w:val="28"/>
          <w:szCs w:val="28"/>
        </w:rPr>
      </w:pPr>
      <w:r w:rsidRPr="00B46A21">
        <w:rPr>
          <w:sz w:val="28"/>
          <w:szCs w:val="28"/>
        </w:rPr>
        <w:t>Порядок организации деятельности комитета</w:t>
      </w:r>
    </w:p>
    <w:p w:rsidR="006A1A75" w:rsidRPr="00B46A21" w:rsidRDefault="00F5484B" w:rsidP="00B46A21">
      <w:pPr>
        <w:spacing w:after="18" w:line="239" w:lineRule="auto"/>
        <w:ind w:left="19" w:right="19"/>
        <w:rPr>
          <w:sz w:val="28"/>
          <w:szCs w:val="28"/>
        </w:rPr>
      </w:pPr>
      <w:r w:rsidRPr="00B46A21">
        <w:rPr>
          <w:sz w:val="28"/>
          <w:szCs w:val="28"/>
        </w:rPr>
        <w:t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</w:t>
      </w:r>
    </w:p>
    <w:p w:rsidR="006A1A75" w:rsidRPr="00B46A21" w:rsidRDefault="00F5484B" w:rsidP="00B46A21">
      <w:pPr>
        <w:spacing w:after="27"/>
        <w:ind w:left="24" w:right="14"/>
        <w:rPr>
          <w:sz w:val="28"/>
          <w:szCs w:val="28"/>
        </w:rPr>
      </w:pPr>
      <w:r w:rsidRPr="00B46A21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631021</wp:posOffset>
            </wp:positionH>
            <wp:positionV relativeFrom="page">
              <wp:posOffset>987646</wp:posOffset>
            </wp:positionV>
            <wp:extent cx="64017" cy="12193"/>
            <wp:effectExtent l="0" t="0" r="0" b="0"/>
            <wp:wrapSquare wrapText="bothSides"/>
            <wp:docPr id="5532" name="Picture 5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" name="Picture 553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631021</wp:posOffset>
            </wp:positionH>
            <wp:positionV relativeFrom="page">
              <wp:posOffset>1185785</wp:posOffset>
            </wp:positionV>
            <wp:extent cx="64017" cy="12193"/>
            <wp:effectExtent l="0" t="0" r="0" b="0"/>
            <wp:wrapSquare wrapText="bothSides"/>
            <wp:docPr id="5533" name="Picture 5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" name="Picture 553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631021</wp:posOffset>
            </wp:positionH>
            <wp:positionV relativeFrom="page">
              <wp:posOffset>2377666</wp:posOffset>
            </wp:positionV>
            <wp:extent cx="64017" cy="12193"/>
            <wp:effectExtent l="0" t="0" r="0" b="0"/>
            <wp:wrapSquare wrapText="bothSides"/>
            <wp:docPr id="5535" name="Picture 5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" name="Picture 55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631021</wp:posOffset>
            </wp:positionH>
            <wp:positionV relativeFrom="page">
              <wp:posOffset>2575805</wp:posOffset>
            </wp:positionV>
            <wp:extent cx="64017" cy="12193"/>
            <wp:effectExtent l="0" t="0" r="0" b="0"/>
            <wp:wrapSquare wrapText="bothSides"/>
            <wp:docPr id="5536" name="Picture 5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" name="Picture 55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634069</wp:posOffset>
            </wp:positionH>
            <wp:positionV relativeFrom="page">
              <wp:posOffset>2972082</wp:posOffset>
            </wp:positionV>
            <wp:extent cx="60968" cy="12193"/>
            <wp:effectExtent l="0" t="0" r="0" b="0"/>
            <wp:wrapSquare wrapText="bothSides"/>
            <wp:docPr id="5537" name="Picture 5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7" name="Picture 55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634069</wp:posOffset>
            </wp:positionH>
            <wp:positionV relativeFrom="page">
              <wp:posOffset>3170221</wp:posOffset>
            </wp:positionV>
            <wp:extent cx="60968" cy="12193"/>
            <wp:effectExtent l="0" t="0" r="0" b="0"/>
            <wp:wrapSquare wrapText="bothSides"/>
            <wp:docPr id="5538" name="Picture 5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" name="Picture 55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634069</wp:posOffset>
            </wp:positionH>
            <wp:positionV relativeFrom="page">
              <wp:posOffset>6889135</wp:posOffset>
            </wp:positionV>
            <wp:extent cx="64017" cy="12193"/>
            <wp:effectExtent l="0" t="0" r="0" b="0"/>
            <wp:wrapSquare wrapText="bothSides"/>
            <wp:docPr id="5539" name="Picture 5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" name="Picture 553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634069</wp:posOffset>
            </wp:positionH>
            <wp:positionV relativeFrom="page">
              <wp:posOffset>7084225</wp:posOffset>
            </wp:positionV>
            <wp:extent cx="64017" cy="12193"/>
            <wp:effectExtent l="0" t="0" r="0" b="0"/>
            <wp:wrapSquare wrapText="bothSides"/>
            <wp:docPr id="5540" name="Picture 5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" name="Picture 554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634069</wp:posOffset>
            </wp:positionH>
            <wp:positionV relativeFrom="page">
              <wp:posOffset>7282364</wp:posOffset>
            </wp:positionV>
            <wp:extent cx="64017" cy="12193"/>
            <wp:effectExtent l="0" t="0" r="0" b="0"/>
            <wp:wrapSquare wrapText="bothSides"/>
            <wp:docPr id="5541" name="Picture 5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" name="Picture 554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634069</wp:posOffset>
            </wp:positionH>
            <wp:positionV relativeFrom="page">
              <wp:posOffset>7480503</wp:posOffset>
            </wp:positionV>
            <wp:extent cx="64017" cy="12193"/>
            <wp:effectExtent l="0" t="0" r="0" b="0"/>
            <wp:wrapSquare wrapText="bothSides"/>
            <wp:docPr id="5542" name="Picture 5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" name="Picture 554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627972</wp:posOffset>
            </wp:positionH>
            <wp:positionV relativeFrom="page">
              <wp:posOffset>1579014</wp:posOffset>
            </wp:positionV>
            <wp:extent cx="64017" cy="9145"/>
            <wp:effectExtent l="0" t="0" r="0" b="0"/>
            <wp:wrapSquare wrapText="bothSides"/>
            <wp:docPr id="5534" name="Picture 5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" name="Picture 55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A21">
        <w:rPr>
          <w:sz w:val="28"/>
          <w:szCs w:val="28"/>
        </w:rPr>
        <w:t xml:space="preserve">6.2. Родительский комитет работает по плану, согласованному с </w:t>
      </w:r>
      <w:r w:rsidR="00B46A21">
        <w:rPr>
          <w:sz w:val="28"/>
          <w:szCs w:val="28"/>
        </w:rPr>
        <w:t>директором</w:t>
      </w:r>
      <w:r w:rsidR="00FA60AB">
        <w:rPr>
          <w:sz w:val="28"/>
          <w:szCs w:val="28"/>
        </w:rPr>
        <w:t xml:space="preserve"> школы</w:t>
      </w:r>
      <w:r w:rsidRPr="00B46A21">
        <w:rPr>
          <w:sz w:val="28"/>
          <w:szCs w:val="28"/>
        </w:rPr>
        <w:t>. 6.3. Заседания родительского комитета проводятся по мере необходимости, но не реже одного раза в четверть.</w:t>
      </w:r>
    </w:p>
    <w:p w:rsidR="006A1A75" w:rsidRPr="00B46A21" w:rsidRDefault="00F5484B" w:rsidP="00B46A21">
      <w:pPr>
        <w:spacing w:after="26"/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6.4. Кворумом для принятия решений является присутствие на заседании более половины членов комитета.</w:t>
      </w:r>
    </w:p>
    <w:p w:rsidR="006A1A75" w:rsidRPr="00B46A21" w:rsidRDefault="00F5484B" w:rsidP="00B46A21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6A1A75" w:rsidRPr="00B46A21" w:rsidRDefault="00F5484B" w:rsidP="00B46A21">
      <w:pPr>
        <w:tabs>
          <w:tab w:val="left" w:pos="3402"/>
        </w:tabs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которыйобеспечивает ведение документации комитета; координирует работу комитета и его комиссий; ведет заседания комитета; ведет переписку комитета.</w:t>
      </w:r>
    </w:p>
    <w:p w:rsidR="006A1A75" w:rsidRPr="00B46A21" w:rsidRDefault="00F5484B" w:rsidP="00B46A21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 xml:space="preserve">6.7. О своей работе родительский комитет отчитывается перед общешкольным родительским собранием по мере необходимости, но не реже </w:t>
      </w:r>
      <w:r w:rsidR="00D15D51">
        <w:rPr>
          <w:sz w:val="28"/>
          <w:szCs w:val="28"/>
        </w:rPr>
        <w:t xml:space="preserve">одного </w:t>
      </w:r>
      <w:r w:rsidR="00B5785D">
        <w:rPr>
          <w:sz w:val="28"/>
          <w:szCs w:val="28"/>
        </w:rPr>
        <w:t xml:space="preserve">раза </w:t>
      </w:r>
      <w:r w:rsidR="00B5785D" w:rsidRPr="00B46A21">
        <w:rPr>
          <w:sz w:val="28"/>
          <w:szCs w:val="28"/>
        </w:rPr>
        <w:t>в</w:t>
      </w:r>
      <w:r w:rsidRPr="00B46A21">
        <w:rPr>
          <w:sz w:val="28"/>
          <w:szCs w:val="28"/>
        </w:rPr>
        <w:t xml:space="preserve"> год.</w:t>
      </w:r>
    </w:p>
    <w:p w:rsidR="006A1A75" w:rsidRPr="00B46A21" w:rsidRDefault="00F5484B" w:rsidP="00B46A21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6.8. Свою деятельность члены родительского комитета осуществляют на безвозмездной основе.</w:t>
      </w:r>
    </w:p>
    <w:p w:rsidR="006A1A75" w:rsidRPr="00B46A21" w:rsidRDefault="00F5484B" w:rsidP="00B46A21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6.9. Родительский комитет ведет протоколы своих заседаний и общешкольных родительских собраний в соответствии с инструкцией по делопроизводству.</w:t>
      </w:r>
    </w:p>
    <w:p w:rsidR="003E3FF7" w:rsidRDefault="00F5484B" w:rsidP="003E3FF7">
      <w:p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B46A21">
        <w:rPr>
          <w:sz w:val="28"/>
          <w:szCs w:val="28"/>
        </w:rPr>
        <w:t xml:space="preserve">6.10. Протоколы родительского комитета хранятся в составе отдельного дела в канцелярии </w:t>
      </w:r>
      <w:r w:rsidR="00FA60AB">
        <w:rPr>
          <w:sz w:val="28"/>
          <w:szCs w:val="28"/>
        </w:rPr>
        <w:t>школы</w:t>
      </w:r>
      <w:r w:rsidRPr="00B46A21">
        <w:rPr>
          <w:sz w:val="28"/>
          <w:szCs w:val="28"/>
        </w:rPr>
        <w:t>.</w:t>
      </w:r>
      <w:r w:rsidR="00FA60AB">
        <w:rPr>
          <w:sz w:val="28"/>
          <w:szCs w:val="28"/>
        </w:rPr>
        <w:t xml:space="preserve"> </w:t>
      </w:r>
      <w:r w:rsidR="003E3FF7">
        <w:rPr>
          <w:sz w:val="28"/>
          <w:szCs w:val="28"/>
        </w:rPr>
        <w:t>Срок хранения протоколов составляет три года (включая текущий учебный год). Нумерация протоколов ведется от начала учебного года.</w:t>
      </w:r>
    </w:p>
    <w:p w:rsidR="006A1A75" w:rsidRPr="00B46A21" w:rsidRDefault="00F5484B" w:rsidP="00B46A21">
      <w:pPr>
        <w:ind w:left="24" w:right="14"/>
        <w:rPr>
          <w:sz w:val="28"/>
          <w:szCs w:val="28"/>
        </w:rPr>
      </w:pPr>
      <w:r w:rsidRPr="00B46A21">
        <w:rPr>
          <w:sz w:val="28"/>
          <w:szCs w:val="28"/>
        </w:rPr>
        <w:t>6.11. Ответственность за делопроизводство родительского комитета возлагается на его председателя.</w:t>
      </w:r>
    </w:p>
    <w:p w:rsidR="00816DE9" w:rsidRPr="00B46A21" w:rsidRDefault="00816DE9" w:rsidP="00B46A21">
      <w:pPr>
        <w:ind w:left="24" w:right="14"/>
        <w:rPr>
          <w:sz w:val="28"/>
          <w:szCs w:val="28"/>
        </w:rPr>
      </w:pPr>
    </w:p>
    <w:sectPr w:rsidR="00816DE9" w:rsidRPr="00B46A21" w:rsidSect="00EB3007">
      <w:pgSz w:w="11920" w:h="16840"/>
      <w:pgMar w:top="841" w:right="672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4D2"/>
    <w:multiLevelType w:val="multilevel"/>
    <w:tmpl w:val="AF92025A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065D45"/>
    <w:multiLevelType w:val="hybridMultilevel"/>
    <w:tmpl w:val="BF8CD13C"/>
    <w:lvl w:ilvl="0" w:tplc="938A7F38">
      <w:start w:val="6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A1756">
      <w:start w:val="1"/>
      <w:numFmt w:val="lowerLetter"/>
      <w:lvlText w:val="%2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DC779C">
      <w:start w:val="1"/>
      <w:numFmt w:val="lowerRoman"/>
      <w:lvlText w:val="%3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43484">
      <w:start w:val="1"/>
      <w:numFmt w:val="decimal"/>
      <w:lvlText w:val="%4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49ED2">
      <w:start w:val="1"/>
      <w:numFmt w:val="lowerLetter"/>
      <w:lvlText w:val="%5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46546">
      <w:start w:val="1"/>
      <w:numFmt w:val="lowerRoman"/>
      <w:lvlText w:val="%6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C3DA8">
      <w:start w:val="1"/>
      <w:numFmt w:val="decimal"/>
      <w:lvlText w:val="%7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25F66">
      <w:start w:val="1"/>
      <w:numFmt w:val="lowerLetter"/>
      <w:lvlText w:val="%8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FEA092">
      <w:start w:val="1"/>
      <w:numFmt w:val="lowerRoman"/>
      <w:lvlText w:val="%9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991822"/>
    <w:multiLevelType w:val="multilevel"/>
    <w:tmpl w:val="05386F4C"/>
    <w:lvl w:ilvl="0">
      <w:start w:val="1"/>
      <w:numFmt w:val="decimal"/>
      <w:lvlText w:val="%1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A75"/>
    <w:rsid w:val="003E3FF7"/>
    <w:rsid w:val="004E719A"/>
    <w:rsid w:val="006A1A75"/>
    <w:rsid w:val="007B183A"/>
    <w:rsid w:val="00816DE9"/>
    <w:rsid w:val="00AC23C6"/>
    <w:rsid w:val="00AC616D"/>
    <w:rsid w:val="00B46A21"/>
    <w:rsid w:val="00B5785D"/>
    <w:rsid w:val="00BC55E4"/>
    <w:rsid w:val="00D15D51"/>
    <w:rsid w:val="00E50944"/>
    <w:rsid w:val="00EB3007"/>
    <w:rsid w:val="00F5484B"/>
    <w:rsid w:val="00F759E1"/>
    <w:rsid w:val="00FA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E4"/>
    <w:pPr>
      <w:spacing w:after="5" w:line="250" w:lineRule="auto"/>
      <w:ind w:left="2040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BC55E4"/>
    <w:pPr>
      <w:keepNext/>
      <w:keepLines/>
      <w:numPr>
        <w:numId w:val="3"/>
      </w:numPr>
      <w:spacing w:after="0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55E4"/>
    <w:rPr>
      <w:rFonts w:ascii="Times New Roman" w:eastAsia="Times New Roman" w:hAnsi="Times New Roman" w:cs="Times New Roman"/>
      <w:color w:val="000000"/>
      <w:sz w:val="30"/>
    </w:rPr>
  </w:style>
  <w:style w:type="paragraph" w:customStyle="1" w:styleId="Style3">
    <w:name w:val="Style3"/>
    <w:basedOn w:val="a"/>
    <w:rsid w:val="00E5094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12">
    <w:name w:val="Font Style12"/>
    <w:rsid w:val="00E50944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AC2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5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zam</cp:lastModifiedBy>
  <cp:revision>2</cp:revision>
  <cp:lastPrinted>2021-08-06T09:11:00Z</cp:lastPrinted>
  <dcterms:created xsi:type="dcterms:W3CDTF">2023-02-21T05:26:00Z</dcterms:created>
  <dcterms:modified xsi:type="dcterms:W3CDTF">2023-02-21T05:26:00Z</dcterms:modified>
</cp:coreProperties>
</file>